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80" w:rsidRPr="00292781" w:rsidRDefault="003E5C80" w:rsidP="003E5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3E5C80" w:rsidRPr="00292781" w:rsidRDefault="003E5C80" w:rsidP="003E5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Тарих, археология және этнология факультеті</w:t>
      </w:r>
    </w:p>
    <w:p w:rsidR="003E5C80" w:rsidRPr="00292781" w:rsidRDefault="003E5C80" w:rsidP="003E5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Археология, этнология және музеология кафедрасы</w:t>
      </w:r>
    </w:p>
    <w:p w:rsidR="003E5C80" w:rsidRPr="00292781" w:rsidRDefault="003E5C80" w:rsidP="003E5C8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Look w:val="0000"/>
      </w:tblPr>
      <w:tblGrid>
        <w:gridCol w:w="9571"/>
      </w:tblGrid>
      <w:tr w:rsidR="002821E6" w:rsidRPr="00ED2A32" w:rsidTr="001D5AD3">
        <w:trPr>
          <w:trHeight w:val="1140"/>
        </w:trPr>
        <w:tc>
          <w:tcPr>
            <w:tcW w:w="2574" w:type="pct"/>
          </w:tcPr>
          <w:p w:rsidR="002821E6" w:rsidRPr="00ED2A32" w:rsidRDefault="002821E6" w:rsidP="002821E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Тарих археология және этнология факультеті </w:t>
            </w:r>
          </w:p>
          <w:p w:rsidR="002821E6" w:rsidRPr="00ED2A32" w:rsidRDefault="002821E6" w:rsidP="002821E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2821E6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                                                               </w:t>
            </w:r>
            <w:r w:rsidRPr="00ED2A3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Ғылыми кеңесінінің мәжілісінде бекітілді </w:t>
            </w:r>
          </w:p>
          <w:p w:rsidR="002821E6" w:rsidRPr="00ED2A32" w:rsidRDefault="002821E6" w:rsidP="002821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ko-KR"/>
              </w:rPr>
            </w:pPr>
            <w:r w:rsidRPr="002821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 </w:t>
            </w:r>
            <w:r w:rsidRPr="00ED2A32">
              <w:rPr>
                <w:rFonts w:ascii="Times New Roman" w:hAnsi="Times New Roman"/>
                <w:sz w:val="24"/>
                <w:szCs w:val="24"/>
                <w:lang w:val="kk-KZ" w:eastAsia="ko-KR"/>
              </w:rPr>
              <w:t>41  хаттама « 17» маусым 2016 ж.</w:t>
            </w:r>
          </w:p>
          <w:p w:rsidR="002821E6" w:rsidRPr="00ED2A32" w:rsidRDefault="002821E6" w:rsidP="00282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</w:t>
            </w: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>Факультет деканы _________</w:t>
            </w:r>
            <w:r w:rsidRPr="00ED2A32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821E6" w:rsidRPr="00ED2A32" w:rsidRDefault="002821E6" w:rsidP="002821E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ED2A3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>.С. Ноғайбаева.</w:t>
            </w:r>
          </w:p>
        </w:tc>
      </w:tr>
    </w:tbl>
    <w:p w:rsidR="003E5C80" w:rsidRPr="00292781" w:rsidRDefault="003E5C80" w:rsidP="002821E6">
      <w:pPr>
        <w:jc w:val="right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3E5C80" w:rsidRPr="00292781" w:rsidRDefault="003E5C80" w:rsidP="003E5C8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P</w:t>
      </w:r>
      <w:r>
        <w:rPr>
          <w:rFonts w:ascii="Times New Roman" w:hAnsi="Times New Roman"/>
          <w:b/>
          <w:sz w:val="24"/>
          <w:szCs w:val="24"/>
          <w:lang w:val="kk-KZ"/>
        </w:rPr>
        <w:t>I</w:t>
      </w:r>
      <w:r w:rsidRPr="003E5C80">
        <w:rPr>
          <w:rFonts w:ascii="Times New Roman" w:hAnsi="Times New Roman"/>
          <w:b/>
          <w:sz w:val="24"/>
          <w:szCs w:val="24"/>
          <w:lang w:val="kk-KZ"/>
        </w:rPr>
        <w:t>DK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 630</w:t>
      </w:r>
      <w:r w:rsidRPr="003E5C80">
        <w:rPr>
          <w:rFonts w:ascii="Times New Roman" w:hAnsi="Times New Roman"/>
          <w:b/>
          <w:sz w:val="24"/>
          <w:szCs w:val="24"/>
          <w:lang w:val="kk-KZ"/>
        </w:rPr>
        <w:t>8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Pr="003E5C80">
        <w:rPr>
          <w:rFonts w:ascii="Times New Roman" w:hAnsi="Times New Roman"/>
          <w:b/>
          <w:sz w:val="24"/>
          <w:szCs w:val="24"/>
          <w:lang w:val="kk-KZ"/>
        </w:rPr>
        <w:t>Қазақстан демографиясының зерттелу мәселелері»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пәні бойынша</w:t>
      </w:r>
    </w:p>
    <w:p w:rsidR="003E5C80" w:rsidRDefault="003E5C80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Midterm</w:t>
      </w: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– әдістемелік нұсқауы</w:t>
      </w:r>
    </w:p>
    <w:p w:rsidR="003E5C80" w:rsidRDefault="003E5C80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Элективті кәсіби модуль  </w:t>
      </w:r>
      <w:r w:rsidR="002821E6" w:rsidRPr="002821E6">
        <w:rPr>
          <w:rFonts w:ascii="Times New Roman" w:hAnsi="Times New Roman"/>
          <w:sz w:val="24"/>
          <w:szCs w:val="24"/>
          <w:lang w:val="kk-KZ"/>
        </w:rPr>
        <w:t>1</w:t>
      </w:r>
      <w:r w:rsidRPr="00292781">
        <w:rPr>
          <w:rFonts w:ascii="Times New Roman" w:hAnsi="Times New Roman"/>
          <w:sz w:val="24"/>
          <w:szCs w:val="24"/>
          <w:lang w:val="kk-KZ"/>
        </w:rPr>
        <w:t xml:space="preserve"> курс, қ/б, </w:t>
      </w:r>
      <w:r w:rsidR="002821E6">
        <w:rPr>
          <w:rFonts w:ascii="Times New Roman" w:hAnsi="Times New Roman"/>
          <w:sz w:val="24"/>
          <w:szCs w:val="24"/>
          <w:lang w:val="kk-KZ"/>
        </w:rPr>
        <w:t>көктем</w:t>
      </w:r>
      <w:r>
        <w:rPr>
          <w:rFonts w:ascii="Times New Roman" w:hAnsi="Times New Roman"/>
          <w:sz w:val="24"/>
          <w:szCs w:val="24"/>
          <w:lang w:val="kk-KZ"/>
        </w:rPr>
        <w:t>гі</w:t>
      </w:r>
      <w:r w:rsidR="002821E6" w:rsidRPr="002821E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семестр. 3 кредит </w:t>
      </w: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АЛМАТЫ 201</w:t>
      </w:r>
      <w:r w:rsidR="002821E6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6</w:t>
      </w:r>
    </w:p>
    <w:p w:rsidR="002821E6" w:rsidRDefault="002821E6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821E6" w:rsidRDefault="002821E6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821E6" w:rsidRDefault="002821E6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821E6" w:rsidRDefault="002821E6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821E6" w:rsidRDefault="002821E6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821E6" w:rsidRDefault="002821E6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821E6" w:rsidRDefault="002821E6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821E6" w:rsidRDefault="002821E6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821E6" w:rsidRDefault="002821E6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821E6" w:rsidRPr="00292781" w:rsidRDefault="002821E6" w:rsidP="003E5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3E5C80" w:rsidRDefault="003E5C80" w:rsidP="003E5C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CA0C3E" w:rsidRDefault="00CA0C3E" w:rsidP="00CA0C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ko-KR"/>
        </w:rPr>
      </w:pPr>
      <w:r w:rsidRPr="00946CC9">
        <w:rPr>
          <w:rFonts w:ascii="Times New Roman" w:eastAsia="Times New Roman" w:hAnsi="Times New Roman"/>
          <w:b/>
          <w:sz w:val="28"/>
          <w:szCs w:val="28"/>
          <w:lang w:val="kk-KZ" w:eastAsia="ko-KR"/>
        </w:rPr>
        <w:lastRenderedPageBreak/>
        <w:t>Midterm</w:t>
      </w:r>
    </w:p>
    <w:p w:rsidR="00F2047B" w:rsidRDefault="00F2047B" w:rsidP="00F2047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ko-KR"/>
        </w:rPr>
      </w:pPr>
      <w:r w:rsidRPr="00F2047B">
        <w:rPr>
          <w:rFonts w:ascii="Times New Roman" w:eastAsia="Times New Roman" w:hAnsi="Times New Roman"/>
          <w:b/>
          <w:i/>
          <w:sz w:val="28"/>
          <w:szCs w:val="28"/>
          <w:lang w:val="kk-KZ" w:eastAsia="ko-KR"/>
        </w:rPr>
        <w:t>Ауызша емтихан (Oral Exam)-</w:t>
      </w:r>
      <w:r w:rsidRPr="00F2047B">
        <w:rPr>
          <w:rFonts w:ascii="Times New Roman" w:eastAsia="Times New Roman" w:hAnsi="Times New Roman"/>
          <w:b/>
          <w:sz w:val="28"/>
          <w:szCs w:val="28"/>
          <w:lang w:val="kk-KZ" w:eastAsia="ko-KR"/>
        </w:rPr>
        <w:t xml:space="preserve"> оқытушының магистранттарға сұрақ беру арқылы ауызша жауап қабылданатын емтихан, яғни сұраққа жауап қағаз бетіне түсірілмейді.</w:t>
      </w:r>
    </w:p>
    <w:p w:rsidR="005815BF" w:rsidRDefault="005815BF" w:rsidP="005815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ko-KR"/>
        </w:rPr>
      </w:pPr>
    </w:p>
    <w:p w:rsidR="005815BF" w:rsidRPr="00F2047B" w:rsidRDefault="005815BF" w:rsidP="005815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ko-KR"/>
        </w:rPr>
        <w:t>СҰРАҚТАР ТІЗІМІ</w:t>
      </w:r>
    </w:p>
    <w:p w:rsidR="00A54246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eastAsia="Batang" w:hAnsi="Times New Roman"/>
          <w:sz w:val="24"/>
          <w:szCs w:val="24"/>
          <w:lang w:val="kk-KZ"/>
        </w:rPr>
      </w:pPr>
      <w:r w:rsidRPr="0055601B">
        <w:rPr>
          <w:rFonts w:ascii="Times New Roman" w:eastAsia="Batang" w:hAnsi="Times New Roman"/>
          <w:sz w:val="24"/>
          <w:szCs w:val="24"/>
          <w:lang w:val="kk-KZ"/>
        </w:rPr>
        <w:t>Демография ғылымының қалыптасуы</w:t>
      </w:r>
      <w:r>
        <w:rPr>
          <w:rFonts w:ascii="Times New Roman" w:eastAsia="Batang" w:hAnsi="Times New Roman"/>
          <w:sz w:val="24"/>
          <w:szCs w:val="24"/>
          <w:lang w:val="kk-KZ"/>
        </w:rPr>
        <w:t xml:space="preserve">. </w:t>
      </w:r>
      <w:r w:rsidRPr="00A54246">
        <w:rPr>
          <w:sz w:val="24"/>
          <w:szCs w:val="24"/>
          <w:lang w:val="kk-KZ"/>
        </w:rPr>
        <w:t xml:space="preserve"> </w:t>
      </w:r>
    </w:p>
    <w:p w:rsidR="00A54246" w:rsidRPr="00A54246" w:rsidRDefault="00A54246" w:rsidP="00A54246">
      <w:pPr>
        <w:pStyle w:val="a6"/>
        <w:numPr>
          <w:ilvl w:val="0"/>
          <w:numId w:val="11"/>
        </w:numPr>
        <w:spacing w:after="0"/>
        <w:ind w:right="185"/>
        <w:rPr>
          <w:rFonts w:ascii="Times New Roman" w:hAnsi="Times New Roman"/>
          <w:sz w:val="24"/>
          <w:szCs w:val="24"/>
          <w:lang w:val="kk-KZ"/>
        </w:rPr>
      </w:pPr>
      <w:r w:rsidRPr="00A54246">
        <w:rPr>
          <w:rFonts w:ascii="Times New Roman" w:hAnsi="Times New Roman"/>
          <w:sz w:val="24"/>
          <w:szCs w:val="24"/>
          <w:lang w:val="kk-KZ"/>
        </w:rPr>
        <w:t>Демография ғылымының зерттеу обьектісі.</w:t>
      </w:r>
    </w:p>
    <w:p w:rsidR="00A54246" w:rsidRPr="00A54246" w:rsidRDefault="00A54246" w:rsidP="00A54246">
      <w:pPr>
        <w:pStyle w:val="a6"/>
        <w:numPr>
          <w:ilvl w:val="0"/>
          <w:numId w:val="11"/>
        </w:numPr>
        <w:spacing w:after="0"/>
        <w:ind w:right="185"/>
        <w:rPr>
          <w:rFonts w:ascii="Times New Roman" w:hAnsi="Times New Roman"/>
          <w:sz w:val="24"/>
          <w:szCs w:val="24"/>
          <w:lang w:val="kk-KZ"/>
        </w:rPr>
      </w:pPr>
      <w:r w:rsidRPr="00A54246">
        <w:rPr>
          <w:rFonts w:ascii="Times New Roman" w:hAnsi="Times New Roman"/>
          <w:sz w:val="24"/>
          <w:szCs w:val="24"/>
          <w:lang w:val="kk-KZ"/>
        </w:rPr>
        <w:t>Демографияның басқа ғылымдармен байланыстылығы.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ҚР демографиясының тарихнамасы.</w:t>
      </w:r>
    </w:p>
    <w:p w:rsidR="00A54246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 xml:space="preserve">ҚР халықтарының жастық және жыныстық ерекшеліктері </w:t>
      </w:r>
      <w:r w:rsidR="00425B98">
        <w:rPr>
          <w:rFonts w:ascii="Times New Roman" w:hAnsi="Times New Roman"/>
          <w:sz w:val="24"/>
          <w:szCs w:val="24"/>
          <w:lang w:val="kk-KZ"/>
        </w:rPr>
        <w:t>мәселесінің зерттелуі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ind w:right="187"/>
        <w:rPr>
          <w:rFonts w:ascii="Times New Roman" w:hAnsi="Times New Roman"/>
          <w:sz w:val="24"/>
          <w:szCs w:val="24"/>
          <w:lang w:val="be-BY"/>
        </w:rPr>
      </w:pPr>
      <w:r w:rsidRPr="0055601B">
        <w:rPr>
          <w:rFonts w:ascii="Times New Roman" w:hAnsi="Times New Roman"/>
          <w:sz w:val="24"/>
          <w:szCs w:val="24"/>
          <w:lang w:val="be-BY"/>
        </w:rPr>
        <w:t>Халықтар арасындағы неке түрлері</w:t>
      </w:r>
      <w:r w:rsidR="00425B98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425B98">
        <w:rPr>
          <w:rFonts w:ascii="Times New Roman" w:hAnsi="Times New Roman"/>
          <w:sz w:val="24"/>
          <w:szCs w:val="24"/>
          <w:lang w:val="kk-KZ"/>
        </w:rPr>
        <w:t>мәселесінің зерттелуі</w:t>
      </w:r>
      <w:r w:rsidRPr="0055601B">
        <w:rPr>
          <w:rFonts w:ascii="Times New Roman" w:hAnsi="Times New Roman"/>
          <w:sz w:val="24"/>
          <w:szCs w:val="24"/>
          <w:lang w:val="be-BY"/>
        </w:rPr>
        <w:t>.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ind w:right="187"/>
        <w:rPr>
          <w:rFonts w:ascii="Times New Roman" w:hAnsi="Times New Roman"/>
          <w:sz w:val="24"/>
          <w:szCs w:val="24"/>
          <w:lang w:val="be-BY"/>
        </w:rPr>
      </w:pPr>
      <w:r w:rsidRPr="0055601B">
        <w:rPr>
          <w:rFonts w:ascii="Times New Roman" w:hAnsi="Times New Roman"/>
          <w:sz w:val="24"/>
          <w:szCs w:val="24"/>
          <w:lang w:val="be-BY"/>
        </w:rPr>
        <w:t>Неке құрудың халық өсіміне байланыстылығы</w:t>
      </w:r>
      <w:r w:rsidR="00425B98" w:rsidRPr="00425B9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25B98">
        <w:rPr>
          <w:rFonts w:ascii="Times New Roman" w:hAnsi="Times New Roman"/>
          <w:sz w:val="24"/>
          <w:szCs w:val="24"/>
          <w:lang w:val="kk-KZ"/>
        </w:rPr>
        <w:t>мәселесінің зерттелуі</w:t>
      </w:r>
      <w:r w:rsidRPr="0055601B">
        <w:rPr>
          <w:rFonts w:ascii="Times New Roman" w:hAnsi="Times New Roman"/>
          <w:sz w:val="24"/>
          <w:szCs w:val="24"/>
          <w:lang w:val="be-BY"/>
        </w:rPr>
        <w:t>.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ind w:right="187"/>
        <w:rPr>
          <w:rFonts w:ascii="Times New Roman" w:hAnsi="Times New Roman"/>
          <w:sz w:val="24"/>
          <w:szCs w:val="24"/>
          <w:lang w:val="be-BY"/>
        </w:rPr>
      </w:pPr>
      <w:r w:rsidRPr="0055601B">
        <w:rPr>
          <w:rFonts w:ascii="Times New Roman" w:hAnsi="Times New Roman"/>
          <w:sz w:val="24"/>
          <w:szCs w:val="24"/>
          <w:lang w:val="be-BY"/>
        </w:rPr>
        <w:t>Неке құрудың медиандық көрсеткіші</w:t>
      </w:r>
      <w:r w:rsidR="00425B98" w:rsidRPr="00425B9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25B98">
        <w:rPr>
          <w:rFonts w:ascii="Times New Roman" w:hAnsi="Times New Roman"/>
          <w:sz w:val="24"/>
          <w:szCs w:val="24"/>
          <w:lang w:val="kk-KZ"/>
        </w:rPr>
        <w:t>мәселесінің зерттелуі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ind w:right="187"/>
        <w:rPr>
          <w:rFonts w:ascii="Times New Roman" w:hAnsi="Times New Roman"/>
          <w:sz w:val="24"/>
          <w:szCs w:val="24"/>
          <w:lang w:val="be-BY"/>
        </w:rPr>
      </w:pPr>
      <w:r w:rsidRPr="0055601B">
        <w:rPr>
          <w:rFonts w:ascii="Times New Roman" w:hAnsi="Times New Roman"/>
          <w:sz w:val="24"/>
          <w:szCs w:val="24"/>
          <w:lang w:val="be-BY"/>
        </w:rPr>
        <w:t>Көп құрамды отбасы</w:t>
      </w:r>
      <w:r w:rsidR="00425B98" w:rsidRPr="00425B9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25B98">
        <w:rPr>
          <w:rFonts w:ascii="Times New Roman" w:hAnsi="Times New Roman"/>
          <w:sz w:val="24"/>
          <w:szCs w:val="24"/>
          <w:lang w:val="kk-KZ"/>
        </w:rPr>
        <w:t>мәселесінің зерттелуі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ind w:right="187"/>
        <w:rPr>
          <w:rFonts w:ascii="Times New Roman" w:hAnsi="Times New Roman"/>
          <w:sz w:val="24"/>
          <w:szCs w:val="24"/>
          <w:lang w:val="be-BY"/>
        </w:rPr>
      </w:pPr>
      <w:r w:rsidRPr="0055601B">
        <w:rPr>
          <w:rFonts w:ascii="Times New Roman" w:hAnsi="Times New Roman"/>
          <w:sz w:val="24"/>
          <w:szCs w:val="24"/>
          <w:lang w:val="be-BY"/>
        </w:rPr>
        <w:t>Аз адамнан тұратын отбасылар көрсеткіші</w:t>
      </w:r>
      <w:r w:rsidR="00425B98" w:rsidRPr="00425B9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25B98">
        <w:rPr>
          <w:rFonts w:ascii="Times New Roman" w:hAnsi="Times New Roman"/>
          <w:sz w:val="24"/>
          <w:szCs w:val="24"/>
          <w:lang w:val="kk-KZ"/>
        </w:rPr>
        <w:t>мәселесінің зерттелуі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ҚР халықтарының этникалық құрамы</w:t>
      </w:r>
      <w:r w:rsidR="00425B98" w:rsidRPr="00425B9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25B98">
        <w:rPr>
          <w:rFonts w:ascii="Times New Roman" w:hAnsi="Times New Roman"/>
          <w:sz w:val="24"/>
          <w:szCs w:val="24"/>
          <w:lang w:val="kk-KZ"/>
        </w:rPr>
        <w:t>мәселесінің зерттелуі</w:t>
      </w:r>
    </w:p>
    <w:p w:rsidR="00A54246" w:rsidRPr="0055601B" w:rsidRDefault="00425B98" w:rsidP="00A54246">
      <w:pPr>
        <w:pStyle w:val="11"/>
        <w:numPr>
          <w:ilvl w:val="0"/>
          <w:numId w:val="11"/>
        </w:numPr>
        <w:jc w:val="both"/>
        <w:rPr>
          <w:szCs w:val="24"/>
          <w:lang w:val="kk-KZ"/>
        </w:rPr>
      </w:pPr>
      <w:r>
        <w:rPr>
          <w:szCs w:val="24"/>
          <w:lang w:val="kk-KZ"/>
        </w:rPr>
        <w:t>Қазақ диаспорасының қалыптасу</w:t>
      </w:r>
      <w:r w:rsidRPr="00425B98">
        <w:rPr>
          <w:szCs w:val="24"/>
          <w:lang w:val="kk-KZ"/>
        </w:rPr>
        <w:t xml:space="preserve"> </w:t>
      </w:r>
      <w:r>
        <w:rPr>
          <w:szCs w:val="24"/>
          <w:lang w:val="kk-KZ"/>
        </w:rPr>
        <w:t>мәселесінің зерттелуі</w:t>
      </w:r>
      <w:r w:rsidR="00A54246" w:rsidRPr="0055601B">
        <w:rPr>
          <w:szCs w:val="24"/>
          <w:lang w:val="kk-KZ"/>
        </w:rPr>
        <w:t>.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1999 жылғы Халықаралық санақ нәтижелері.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Дүние жүзі қазақтарының құрылтайлары, қаралған мәселелер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Диаспрология ғылымының қалыптасуы, зерттелуі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ХХ бас кезіндегі Қазақстанда жүргізілген санақтар нәтижелері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 xml:space="preserve">Ұлы Отан соғысының </w:t>
      </w:r>
      <w:r w:rsidR="00425B98"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5601B">
        <w:rPr>
          <w:rFonts w:ascii="Times New Roman" w:hAnsi="Times New Roman"/>
          <w:sz w:val="24"/>
          <w:szCs w:val="24"/>
          <w:lang w:val="kk-KZ"/>
        </w:rPr>
        <w:t>халқының демографиясына кері әсері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 xml:space="preserve">1930 жылдардағы кеңестік  саясаттың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 w:rsidRPr="0055601B">
        <w:rPr>
          <w:rFonts w:ascii="Times New Roman" w:hAnsi="Times New Roman"/>
          <w:sz w:val="24"/>
          <w:szCs w:val="24"/>
          <w:lang w:val="kk-KZ"/>
        </w:rPr>
        <w:t>демография</w:t>
      </w:r>
      <w:r>
        <w:rPr>
          <w:rFonts w:ascii="Times New Roman" w:hAnsi="Times New Roman"/>
          <w:sz w:val="24"/>
          <w:szCs w:val="24"/>
          <w:lang w:val="kk-KZ"/>
        </w:rPr>
        <w:t>сына</w:t>
      </w:r>
      <w:r w:rsidRPr="0055601B">
        <w:rPr>
          <w:rFonts w:ascii="Times New Roman" w:hAnsi="Times New Roman"/>
          <w:sz w:val="24"/>
          <w:szCs w:val="24"/>
          <w:lang w:val="kk-KZ"/>
        </w:rPr>
        <w:t xml:space="preserve"> әсері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ҚР көші-қон квотасының жүргізілуі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Шетелдердегі қазақ диаспорасының қазіргі демографиялық жағдайы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БҰҰ-ның миграциялық саясаттары. Босқындар мәселесі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tabs>
          <w:tab w:val="left" w:pos="3060"/>
          <w:tab w:val="left" w:pos="9214"/>
        </w:tabs>
        <w:ind w:right="43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Қазақстан халықтарының қазіргі демографиялық жағдайы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ind w:right="187"/>
        <w:rPr>
          <w:rFonts w:ascii="Times New Roman" w:hAnsi="Times New Roman"/>
          <w:sz w:val="24"/>
          <w:szCs w:val="24"/>
          <w:lang w:val="be-BY"/>
        </w:rPr>
      </w:pPr>
      <w:r w:rsidRPr="0055601B">
        <w:rPr>
          <w:rFonts w:ascii="Times New Roman" w:hAnsi="Times New Roman"/>
          <w:sz w:val="24"/>
          <w:szCs w:val="24"/>
          <w:lang w:val="be-BY"/>
        </w:rPr>
        <w:t>ҚР  мигранттарының этникалық құрамы.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ind w:right="18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ҚР х</w:t>
      </w:r>
      <w:r w:rsidRPr="0055601B">
        <w:rPr>
          <w:rFonts w:ascii="Times New Roman" w:hAnsi="Times New Roman"/>
          <w:sz w:val="24"/>
          <w:szCs w:val="24"/>
          <w:lang w:val="kk-KZ"/>
        </w:rPr>
        <w:t>алықтың тығыздығын анықтау.</w:t>
      </w:r>
    </w:p>
    <w:p w:rsidR="00A54246" w:rsidRPr="0055601B" w:rsidRDefault="00A54246" w:rsidP="00A54246">
      <w:pPr>
        <w:pStyle w:val="a4"/>
        <w:numPr>
          <w:ilvl w:val="0"/>
          <w:numId w:val="11"/>
        </w:numPr>
        <w:ind w:right="187"/>
        <w:rPr>
          <w:rFonts w:ascii="Times New Roman" w:hAnsi="Times New Roman"/>
          <w:sz w:val="24"/>
          <w:szCs w:val="24"/>
          <w:lang w:val="kk-KZ"/>
        </w:rPr>
      </w:pPr>
      <w:r w:rsidRPr="0055601B">
        <w:rPr>
          <w:rFonts w:ascii="Times New Roman" w:hAnsi="Times New Roman"/>
          <w:sz w:val="24"/>
          <w:szCs w:val="24"/>
          <w:lang w:val="kk-KZ"/>
        </w:rPr>
        <w:t>Мегаполистер.</w:t>
      </w:r>
    </w:p>
    <w:p w:rsidR="00A54246" w:rsidRPr="0055601B" w:rsidRDefault="00A54246" w:rsidP="00A54246">
      <w:pPr>
        <w:pStyle w:val="a7"/>
        <w:ind w:firstLine="567"/>
        <w:jc w:val="center"/>
        <w:rPr>
          <w:b/>
          <w:sz w:val="24"/>
          <w:szCs w:val="24"/>
          <w:lang w:val="be-BY"/>
        </w:rPr>
      </w:pPr>
    </w:p>
    <w:p w:rsidR="00425B98" w:rsidRPr="0098426C" w:rsidRDefault="00425B98" w:rsidP="00425B98">
      <w:pPr>
        <w:spacing w:after="0" w:line="240" w:lineRule="auto"/>
        <w:ind w:left="720"/>
        <w:jc w:val="both"/>
        <w:rPr>
          <w:rFonts w:ascii="Times New Roman" w:hAnsi="Times New Roman"/>
          <w:b/>
          <w:lang w:val="kk-KZ"/>
        </w:rPr>
      </w:pPr>
      <w:r w:rsidRPr="0098426C">
        <w:rPr>
          <w:rFonts w:ascii="Times New Roman" w:hAnsi="Times New Roman"/>
          <w:b/>
          <w:lang w:val="kk-KZ"/>
        </w:rPr>
        <w:t>ӘДЕБИЕТТЕР ТІЗІМІ</w:t>
      </w:r>
    </w:p>
    <w:p w:rsidR="00A54246" w:rsidRPr="0055601B" w:rsidRDefault="00425B98" w:rsidP="00425B98">
      <w:pPr>
        <w:pStyle w:val="a7"/>
        <w:ind w:firstLine="567"/>
        <w:rPr>
          <w:b/>
          <w:sz w:val="24"/>
          <w:szCs w:val="24"/>
          <w:lang w:val="be-BY"/>
        </w:rPr>
      </w:pPr>
      <w:r w:rsidRPr="000F0682">
        <w:rPr>
          <w:b/>
          <w:noProof/>
          <w:color w:val="000000"/>
          <w:sz w:val="24"/>
          <w:szCs w:val="24"/>
          <w:lang w:val="kk-KZ"/>
        </w:rPr>
        <w:t xml:space="preserve">Негізгі әдебиеттер                                                                                            </w:t>
      </w:r>
    </w:p>
    <w:p w:rsidR="00A54246" w:rsidRPr="0055601B" w:rsidRDefault="00A54246" w:rsidP="00A54246">
      <w:pPr>
        <w:pStyle w:val="a7"/>
        <w:ind w:firstLine="567"/>
        <w:jc w:val="center"/>
        <w:rPr>
          <w:b/>
          <w:sz w:val="24"/>
          <w:szCs w:val="24"/>
          <w:lang w:val="be-BY"/>
        </w:rPr>
      </w:pPr>
    </w:p>
    <w:p w:rsidR="0002058A" w:rsidRPr="00425B98" w:rsidRDefault="0002058A" w:rsidP="00425B98">
      <w:pPr>
        <w:spacing w:after="0"/>
        <w:ind w:right="187"/>
        <w:jc w:val="both"/>
        <w:rPr>
          <w:rFonts w:ascii="Times New Roman" w:hAnsi="Times New Roman"/>
          <w:sz w:val="24"/>
          <w:szCs w:val="24"/>
          <w:lang w:val="kk-KZ"/>
        </w:rPr>
      </w:pPr>
      <w:r w:rsidRPr="00425B98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425B98">
        <w:rPr>
          <w:rFonts w:ascii="Times New Roman" w:hAnsi="Times New Roman"/>
          <w:sz w:val="24"/>
          <w:szCs w:val="24"/>
        </w:rPr>
        <w:t xml:space="preserve">Демографический энциклопедический словарь. </w:t>
      </w:r>
      <w:r w:rsidRPr="00425B98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425B98">
        <w:rPr>
          <w:rFonts w:ascii="Times New Roman" w:hAnsi="Times New Roman"/>
          <w:sz w:val="24"/>
          <w:szCs w:val="24"/>
        </w:rPr>
        <w:t>М. 1985.</w:t>
      </w:r>
    </w:p>
    <w:p w:rsidR="0002058A" w:rsidRPr="00425B98" w:rsidRDefault="0002058A" w:rsidP="00425B9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25B98">
        <w:rPr>
          <w:rFonts w:ascii="Times New Roman" w:hAnsi="Times New Roman"/>
          <w:sz w:val="24"/>
          <w:szCs w:val="24"/>
          <w:lang w:val="kk-KZ"/>
        </w:rPr>
        <w:t>2.</w:t>
      </w:r>
      <w:r w:rsidRPr="00425B98">
        <w:rPr>
          <w:rFonts w:ascii="Times New Roman" w:hAnsi="Times New Roman"/>
          <w:sz w:val="24"/>
          <w:szCs w:val="24"/>
        </w:rPr>
        <w:t>Историческая демография: новые подходы, методы, источники. - М., 1992.</w:t>
      </w:r>
    </w:p>
    <w:p w:rsidR="0002058A" w:rsidRPr="00425B98" w:rsidRDefault="0002058A" w:rsidP="00425B9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25B98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425B98">
        <w:rPr>
          <w:rFonts w:ascii="Times New Roman" w:hAnsi="Times New Roman"/>
          <w:sz w:val="24"/>
          <w:szCs w:val="24"/>
        </w:rPr>
        <w:t>Историческая демография: проблемы, суждения, задачи. - М., 1989.</w:t>
      </w:r>
    </w:p>
    <w:p w:rsidR="0002058A" w:rsidRPr="00425B98" w:rsidRDefault="0002058A" w:rsidP="00425B98">
      <w:pPr>
        <w:spacing w:after="0"/>
        <w:ind w:left="45" w:right="187"/>
        <w:jc w:val="both"/>
        <w:rPr>
          <w:rFonts w:ascii="Times New Roman" w:hAnsi="Times New Roman"/>
          <w:sz w:val="24"/>
          <w:szCs w:val="24"/>
          <w:lang w:val="kk-KZ"/>
        </w:rPr>
      </w:pPr>
      <w:r w:rsidRPr="00425B98">
        <w:rPr>
          <w:rFonts w:ascii="Times New Roman" w:hAnsi="Times New Roman"/>
          <w:sz w:val="24"/>
          <w:szCs w:val="24"/>
          <w:lang w:val="kk-KZ"/>
        </w:rPr>
        <w:t>4. Гали А.Б., Калышев А.Б., Каражанов К.С. История переписей населения и этнодемографические процессы в Казахстане. – Алматы, 1998</w:t>
      </w:r>
      <w:r w:rsidRPr="00425B98">
        <w:rPr>
          <w:rFonts w:ascii="Times New Roman" w:hAnsi="Times New Roman"/>
          <w:sz w:val="24"/>
          <w:szCs w:val="24"/>
        </w:rPr>
        <w:t>.</w:t>
      </w:r>
    </w:p>
    <w:p w:rsidR="0002058A" w:rsidRPr="00425B98" w:rsidRDefault="00425B98" w:rsidP="00425B9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25B98">
        <w:rPr>
          <w:rFonts w:ascii="Times New Roman" w:hAnsi="Times New Roman"/>
          <w:sz w:val="24"/>
          <w:szCs w:val="24"/>
          <w:lang w:val="kk-KZ"/>
        </w:rPr>
        <w:t xml:space="preserve">5. </w:t>
      </w:r>
      <w:proofErr w:type="spellStart"/>
      <w:r w:rsidR="0002058A" w:rsidRPr="00425B98">
        <w:rPr>
          <w:rFonts w:ascii="Times New Roman" w:hAnsi="Times New Roman"/>
          <w:sz w:val="24"/>
          <w:szCs w:val="24"/>
        </w:rPr>
        <w:t>Асылбеков</w:t>
      </w:r>
      <w:proofErr w:type="spellEnd"/>
      <w:r w:rsidR="0002058A" w:rsidRPr="00425B98">
        <w:rPr>
          <w:rFonts w:ascii="Times New Roman" w:hAnsi="Times New Roman"/>
          <w:sz w:val="24"/>
          <w:szCs w:val="24"/>
        </w:rPr>
        <w:t xml:space="preserve"> М.Х., Козина В.В. Демографические процессы современного Казахстана. - </w:t>
      </w:r>
      <w:proofErr w:type="spellStart"/>
      <w:r w:rsidR="0002058A" w:rsidRPr="00425B98">
        <w:rPr>
          <w:rFonts w:ascii="Times New Roman" w:hAnsi="Times New Roman"/>
          <w:sz w:val="24"/>
          <w:szCs w:val="24"/>
        </w:rPr>
        <w:t>Алматы</w:t>
      </w:r>
      <w:proofErr w:type="spellEnd"/>
      <w:r w:rsidR="0002058A" w:rsidRPr="00425B98">
        <w:rPr>
          <w:rFonts w:ascii="Times New Roman" w:hAnsi="Times New Roman"/>
          <w:sz w:val="24"/>
          <w:szCs w:val="24"/>
        </w:rPr>
        <w:t>, 1995.</w:t>
      </w:r>
    </w:p>
    <w:p w:rsidR="0002058A" w:rsidRPr="00425B98" w:rsidRDefault="00425B98" w:rsidP="00425B9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25B98">
        <w:rPr>
          <w:rFonts w:ascii="Times New Roman" w:hAnsi="Times New Roman"/>
          <w:sz w:val="24"/>
          <w:szCs w:val="24"/>
          <w:lang w:val="kk-KZ"/>
        </w:rPr>
        <w:t>6</w:t>
      </w:r>
      <w:r w:rsidR="0002058A" w:rsidRPr="00425B98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02058A" w:rsidRPr="00425B98">
        <w:rPr>
          <w:rFonts w:ascii="Times New Roman" w:hAnsi="Times New Roman"/>
          <w:sz w:val="24"/>
          <w:szCs w:val="24"/>
        </w:rPr>
        <w:t>Коллективизация сельского хозяйства в республиках Средней Азии и Казахстана</w:t>
      </w:r>
      <w:r w:rsidR="0002058A" w:rsidRPr="00425B98">
        <w:rPr>
          <w:rFonts w:ascii="Times New Roman" w:hAnsi="Times New Roman"/>
          <w:sz w:val="24"/>
          <w:szCs w:val="24"/>
          <w:lang w:val="kk-KZ"/>
        </w:rPr>
        <w:t>:</w:t>
      </w:r>
      <w:r w:rsidR="0002058A" w:rsidRPr="00425B98">
        <w:rPr>
          <w:rFonts w:ascii="Times New Roman" w:hAnsi="Times New Roman"/>
          <w:sz w:val="24"/>
          <w:szCs w:val="24"/>
        </w:rPr>
        <w:t xml:space="preserve"> Опыт и  про</w:t>
      </w:r>
      <w:r w:rsidR="0002058A" w:rsidRPr="00425B98">
        <w:rPr>
          <w:rFonts w:ascii="Times New Roman" w:hAnsi="Times New Roman"/>
          <w:sz w:val="24"/>
          <w:szCs w:val="24"/>
          <w:lang w:val="kk-KZ"/>
        </w:rPr>
        <w:t>б</w:t>
      </w:r>
      <w:proofErr w:type="spellStart"/>
      <w:r w:rsidR="0002058A" w:rsidRPr="00425B98">
        <w:rPr>
          <w:rFonts w:ascii="Times New Roman" w:hAnsi="Times New Roman"/>
          <w:sz w:val="24"/>
          <w:szCs w:val="24"/>
        </w:rPr>
        <w:t>лемы</w:t>
      </w:r>
      <w:proofErr w:type="spellEnd"/>
      <w:r w:rsidR="0002058A" w:rsidRPr="00425B98">
        <w:rPr>
          <w:rFonts w:ascii="Times New Roman" w:hAnsi="Times New Roman"/>
          <w:sz w:val="24"/>
          <w:szCs w:val="24"/>
        </w:rPr>
        <w:t>. – Алма-Ата</w:t>
      </w:r>
      <w:r w:rsidR="0002058A" w:rsidRPr="00425B98">
        <w:rPr>
          <w:rFonts w:ascii="Times New Roman" w:hAnsi="Times New Roman"/>
          <w:sz w:val="24"/>
          <w:szCs w:val="24"/>
          <w:lang w:val="kk-KZ"/>
        </w:rPr>
        <w:t>: Ғылым, 1990. (– 64-65 бб.).</w:t>
      </w:r>
    </w:p>
    <w:p w:rsidR="0002058A" w:rsidRPr="00425B98" w:rsidRDefault="0002058A" w:rsidP="0002058A">
      <w:pPr>
        <w:pStyle w:val="a4"/>
        <w:ind w:left="-284"/>
        <w:rPr>
          <w:rFonts w:ascii="Times New Roman" w:hAnsi="Times New Roman"/>
          <w:sz w:val="24"/>
          <w:szCs w:val="24"/>
          <w:lang w:val="kk-KZ"/>
        </w:rPr>
      </w:pPr>
      <w:r w:rsidRPr="00425B98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425B98" w:rsidRPr="00425B98">
        <w:rPr>
          <w:rFonts w:ascii="Times New Roman" w:hAnsi="Times New Roman"/>
          <w:sz w:val="24"/>
          <w:szCs w:val="24"/>
          <w:lang w:val="kk-KZ"/>
        </w:rPr>
        <w:t>7</w:t>
      </w:r>
      <w:r w:rsidRPr="00425B98">
        <w:rPr>
          <w:rFonts w:ascii="Times New Roman" w:hAnsi="Times New Roman"/>
          <w:sz w:val="24"/>
          <w:szCs w:val="24"/>
          <w:lang w:val="kk-KZ"/>
        </w:rPr>
        <w:t>. Мендикулова Г.М. Исторические судьбы казахской диаспоры.      Происхождение, развитие. – Алма-Ата: Ғылым, 1997.</w:t>
      </w:r>
    </w:p>
    <w:p w:rsidR="0002058A" w:rsidRPr="00425B98" w:rsidRDefault="00425B98" w:rsidP="0002058A">
      <w:pPr>
        <w:pStyle w:val="a7"/>
        <w:rPr>
          <w:sz w:val="24"/>
          <w:szCs w:val="24"/>
          <w:lang w:val="kk-KZ"/>
        </w:rPr>
      </w:pPr>
      <w:r w:rsidRPr="00425B98">
        <w:rPr>
          <w:sz w:val="24"/>
          <w:szCs w:val="24"/>
          <w:lang w:val="kk-KZ"/>
        </w:rPr>
        <w:t>8</w:t>
      </w:r>
      <w:r w:rsidR="0002058A" w:rsidRPr="00425B98">
        <w:rPr>
          <w:sz w:val="24"/>
          <w:szCs w:val="24"/>
          <w:lang w:val="kk-KZ"/>
        </w:rPr>
        <w:t xml:space="preserve">. Ескекбаев Д. Қазақ диаспорасы. Бүгіні және болашағы. Алматы 2003. </w:t>
      </w:r>
    </w:p>
    <w:p w:rsidR="00425B98" w:rsidRPr="00425B98" w:rsidRDefault="00425B98" w:rsidP="0002058A">
      <w:pPr>
        <w:pStyle w:val="a7"/>
        <w:rPr>
          <w:sz w:val="24"/>
          <w:szCs w:val="24"/>
          <w:lang w:val="kk-KZ"/>
        </w:rPr>
      </w:pPr>
      <w:r w:rsidRPr="00425B98">
        <w:rPr>
          <w:sz w:val="24"/>
          <w:szCs w:val="24"/>
          <w:lang w:val="kk-KZ"/>
        </w:rPr>
        <w:t>9</w:t>
      </w:r>
      <w:r w:rsidR="0002058A" w:rsidRPr="00425B98">
        <w:rPr>
          <w:sz w:val="24"/>
          <w:szCs w:val="24"/>
          <w:lang w:val="kk-KZ"/>
        </w:rPr>
        <w:t>. Омарбеков Т. 20-30 жылдардағы Қазақстан қасіреті. – Алматы: Санат, 1997. (– 280-320 бб.)</w:t>
      </w:r>
    </w:p>
    <w:p w:rsidR="00425B98" w:rsidRDefault="00425B98" w:rsidP="00425B98">
      <w:pPr>
        <w:pStyle w:val="a6"/>
        <w:shd w:val="clear" w:color="auto" w:fill="FFFFFF"/>
        <w:ind w:left="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425B98" w:rsidRPr="00425B98" w:rsidRDefault="00425B98" w:rsidP="00425B98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25B98">
        <w:rPr>
          <w:rFonts w:ascii="Times New Roman" w:hAnsi="Times New Roman"/>
          <w:b/>
          <w:noProof/>
          <w:color w:val="000000"/>
          <w:sz w:val="24"/>
          <w:szCs w:val="24"/>
        </w:rPr>
        <w:lastRenderedPageBreak/>
        <w:t>Көмекші әдебиеттер.</w:t>
      </w:r>
    </w:p>
    <w:p w:rsidR="0002058A" w:rsidRPr="00425B98" w:rsidRDefault="0002058A" w:rsidP="00425B98">
      <w:pPr>
        <w:pStyle w:val="a7"/>
        <w:numPr>
          <w:ilvl w:val="0"/>
          <w:numId w:val="12"/>
        </w:numPr>
        <w:ind w:left="0" w:firstLine="360"/>
        <w:rPr>
          <w:sz w:val="24"/>
          <w:szCs w:val="24"/>
          <w:lang w:val="kk-KZ"/>
        </w:rPr>
      </w:pPr>
      <w:r w:rsidRPr="00425B98">
        <w:rPr>
          <w:sz w:val="24"/>
          <w:szCs w:val="24"/>
        </w:rPr>
        <w:t>Ч</w:t>
      </w:r>
      <w:r w:rsidRPr="00425B98">
        <w:rPr>
          <w:sz w:val="24"/>
          <w:szCs w:val="24"/>
          <w:lang w:val="kk-KZ"/>
        </w:rPr>
        <w:t>и</w:t>
      </w:r>
      <w:proofErr w:type="spellStart"/>
      <w:r w:rsidRPr="00425B98">
        <w:rPr>
          <w:sz w:val="24"/>
          <w:szCs w:val="24"/>
        </w:rPr>
        <w:t>сленность</w:t>
      </w:r>
      <w:proofErr w:type="spellEnd"/>
      <w:r w:rsidRPr="00425B98">
        <w:rPr>
          <w:sz w:val="24"/>
          <w:szCs w:val="24"/>
        </w:rPr>
        <w:t xml:space="preserve"> и размещение насел</w:t>
      </w:r>
      <w:r w:rsidRPr="00425B98">
        <w:rPr>
          <w:sz w:val="24"/>
          <w:szCs w:val="24"/>
          <w:lang w:val="kk-KZ"/>
        </w:rPr>
        <w:t>е</w:t>
      </w:r>
      <w:proofErr w:type="spellStart"/>
      <w:r w:rsidRPr="00425B98">
        <w:rPr>
          <w:sz w:val="24"/>
          <w:szCs w:val="24"/>
        </w:rPr>
        <w:t>ния</w:t>
      </w:r>
      <w:proofErr w:type="spellEnd"/>
      <w:r w:rsidRPr="00425B98">
        <w:rPr>
          <w:sz w:val="24"/>
          <w:szCs w:val="24"/>
        </w:rPr>
        <w:t xml:space="preserve"> в РК</w:t>
      </w:r>
      <w:r w:rsidRPr="00425B98">
        <w:rPr>
          <w:sz w:val="24"/>
          <w:szCs w:val="24"/>
          <w:lang w:val="kk-KZ"/>
        </w:rPr>
        <w:t xml:space="preserve">. Итоги переписи населения </w:t>
      </w:r>
      <w:smartTag w:uri="urn:schemas-microsoft-com:office:smarttags" w:element="metricconverter">
        <w:smartTagPr>
          <w:attr w:name="ProductID" w:val="1999 г"/>
        </w:smartTagPr>
        <w:r w:rsidRPr="00425B98">
          <w:rPr>
            <w:sz w:val="24"/>
            <w:szCs w:val="24"/>
            <w:lang w:val="kk-KZ"/>
          </w:rPr>
          <w:t>1999 г</w:t>
        </w:r>
      </w:smartTag>
      <w:r w:rsidRPr="00425B98">
        <w:rPr>
          <w:sz w:val="24"/>
          <w:szCs w:val="24"/>
          <w:lang w:val="kk-KZ"/>
        </w:rPr>
        <w:t xml:space="preserve">. в РК. </w:t>
      </w:r>
      <w:r w:rsidR="00425B98" w:rsidRPr="00425B98">
        <w:rPr>
          <w:sz w:val="24"/>
          <w:szCs w:val="24"/>
          <w:lang w:val="kk-KZ"/>
        </w:rPr>
        <w:t xml:space="preserve">  </w:t>
      </w:r>
      <w:r w:rsidRPr="00425B98">
        <w:rPr>
          <w:sz w:val="24"/>
          <w:szCs w:val="24"/>
          <w:lang w:val="kk-KZ"/>
        </w:rPr>
        <w:t>І-ІІ тома. - Алматы. 2000.</w:t>
      </w:r>
    </w:p>
    <w:p w:rsidR="0002058A" w:rsidRPr="00425B98" w:rsidRDefault="0002058A" w:rsidP="00425B98">
      <w:pPr>
        <w:pStyle w:val="a7"/>
        <w:numPr>
          <w:ilvl w:val="0"/>
          <w:numId w:val="12"/>
        </w:numPr>
        <w:rPr>
          <w:sz w:val="24"/>
          <w:szCs w:val="24"/>
          <w:lang w:val="kk-KZ"/>
        </w:rPr>
      </w:pPr>
      <w:r w:rsidRPr="00425B98">
        <w:rPr>
          <w:sz w:val="24"/>
          <w:szCs w:val="24"/>
          <w:lang w:val="kk-KZ"/>
        </w:rPr>
        <w:t>Адам дамуы туралы есеп. Қазақстан – 2005. – Алматы, 2005.</w:t>
      </w:r>
    </w:p>
    <w:p w:rsidR="0002058A" w:rsidRPr="00425B98" w:rsidRDefault="0002058A" w:rsidP="00425B98">
      <w:pPr>
        <w:pStyle w:val="a7"/>
        <w:numPr>
          <w:ilvl w:val="0"/>
          <w:numId w:val="12"/>
        </w:numPr>
        <w:rPr>
          <w:sz w:val="24"/>
          <w:szCs w:val="24"/>
          <w:lang w:val="kk-KZ"/>
        </w:rPr>
      </w:pPr>
      <w:r w:rsidRPr="00425B98">
        <w:rPr>
          <w:sz w:val="24"/>
          <w:szCs w:val="24"/>
          <w:lang w:val="kk-KZ"/>
        </w:rPr>
        <w:t>Современная демографическая ситуация в Казахстане. – Алматы. 2004.</w:t>
      </w:r>
    </w:p>
    <w:p w:rsidR="0002058A" w:rsidRPr="00D53EE8" w:rsidRDefault="0002058A" w:rsidP="00425B98">
      <w:pPr>
        <w:pStyle w:val="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kk-KZ"/>
        </w:rPr>
      </w:pPr>
      <w:r w:rsidRPr="00D53EE8">
        <w:rPr>
          <w:rFonts w:ascii="Times New Roman" w:eastAsia="Times New Roman" w:hAnsi="Times New Roman" w:cs="Times New Roman"/>
          <w:color w:val="auto"/>
          <w:sz w:val="24"/>
          <w:szCs w:val="24"/>
          <w:lang w:val="kk-KZ"/>
        </w:rPr>
        <w:t xml:space="preserve">Тәтімов М., Әлиев Ж.  Дербестігіміз-демографияда. - Алматы, 1999. </w:t>
      </w:r>
    </w:p>
    <w:p w:rsidR="0002058A" w:rsidRPr="00425B98" w:rsidRDefault="0002058A" w:rsidP="00425B9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83F71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425B98">
        <w:rPr>
          <w:rFonts w:ascii="Times New Roman" w:hAnsi="Times New Roman"/>
          <w:sz w:val="24"/>
          <w:szCs w:val="24"/>
        </w:rPr>
        <w:t>Алексеенко</w:t>
      </w:r>
      <w:proofErr w:type="spellEnd"/>
      <w:r w:rsidRPr="00425B98">
        <w:rPr>
          <w:rFonts w:ascii="Times New Roman" w:hAnsi="Times New Roman"/>
          <w:sz w:val="24"/>
          <w:szCs w:val="24"/>
        </w:rPr>
        <w:t xml:space="preserve"> А.Н., </w:t>
      </w:r>
      <w:proofErr w:type="spellStart"/>
      <w:r w:rsidRPr="00425B98">
        <w:rPr>
          <w:rFonts w:ascii="Times New Roman" w:hAnsi="Times New Roman"/>
          <w:sz w:val="24"/>
          <w:szCs w:val="24"/>
        </w:rPr>
        <w:t>Алексеенко</w:t>
      </w:r>
      <w:proofErr w:type="spellEnd"/>
      <w:r w:rsidRPr="00425B98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425B98">
        <w:rPr>
          <w:rFonts w:ascii="Times New Roman" w:hAnsi="Times New Roman"/>
          <w:sz w:val="24"/>
          <w:szCs w:val="24"/>
        </w:rPr>
        <w:t>Козыбаев</w:t>
      </w:r>
      <w:proofErr w:type="spellEnd"/>
      <w:r w:rsidRPr="00425B98">
        <w:rPr>
          <w:rFonts w:ascii="Times New Roman" w:hAnsi="Times New Roman"/>
          <w:sz w:val="24"/>
          <w:szCs w:val="24"/>
        </w:rPr>
        <w:t xml:space="preserve"> М.К., Романов Ю.И. Этносы Казахстана. - Астана: </w:t>
      </w:r>
      <w:proofErr w:type="spellStart"/>
      <w:r w:rsidRPr="00425B98">
        <w:rPr>
          <w:rFonts w:ascii="Times New Roman" w:hAnsi="Times New Roman"/>
          <w:sz w:val="24"/>
          <w:szCs w:val="24"/>
        </w:rPr>
        <w:t>Елорда</w:t>
      </w:r>
      <w:proofErr w:type="spellEnd"/>
      <w:r w:rsidRPr="00425B98">
        <w:rPr>
          <w:rFonts w:ascii="Times New Roman" w:hAnsi="Times New Roman"/>
          <w:sz w:val="24"/>
          <w:szCs w:val="24"/>
        </w:rPr>
        <w:t>, 2001.</w:t>
      </w:r>
    </w:p>
    <w:p w:rsidR="00425B98" w:rsidRDefault="00425B98" w:rsidP="00BC4FE1">
      <w:pPr>
        <w:jc w:val="both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BC4FE1" w:rsidRPr="00425B98" w:rsidRDefault="00BC4FE1" w:rsidP="00BC4FE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25B98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</w:t>
      </w:r>
      <w:r w:rsidRPr="00425B98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емтихан </w:t>
      </w:r>
      <w:r w:rsidRPr="00425B98">
        <w:rPr>
          <w:rFonts w:ascii="Times New Roman" w:hAnsi="Times New Roman"/>
          <w:sz w:val="24"/>
          <w:szCs w:val="24"/>
          <w:lang w:val="kk-KZ" w:eastAsia="ko-KR"/>
        </w:rPr>
        <w:t xml:space="preserve"> жұмысының қорытынды бағасы</w:t>
      </w:r>
      <w:r w:rsidRPr="00425B98">
        <w:rPr>
          <w:rFonts w:ascii="Times New Roman" w:hAnsi="Times New Roman"/>
          <w:b/>
          <w:sz w:val="24"/>
          <w:szCs w:val="24"/>
          <w:lang w:val="kk-KZ"/>
        </w:rPr>
        <w:t xml:space="preserve"> – 100 балл</w:t>
      </w:r>
    </w:p>
    <w:p w:rsidR="00BC4FE1" w:rsidRPr="00425B98" w:rsidRDefault="00BC4FE1" w:rsidP="00BC4FE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425B98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емтихан </w:t>
      </w:r>
      <w:r w:rsidRPr="00425B98">
        <w:rPr>
          <w:rFonts w:ascii="Times New Roman" w:hAnsi="Times New Roman"/>
          <w:b/>
          <w:sz w:val="24"/>
          <w:szCs w:val="24"/>
          <w:lang w:val="kk-KZ" w:eastAsia="ko-KR"/>
        </w:rPr>
        <w:t xml:space="preserve"> жұмысын бағалау барысында мына мәселелер ескеріледі:</w:t>
      </w:r>
    </w:p>
    <w:p w:rsidR="00BC4FE1" w:rsidRPr="00425B98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425B98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Midterm емтихан </w:t>
      </w:r>
      <w:r w:rsidRPr="00425B98">
        <w:rPr>
          <w:rFonts w:ascii="Times New Roman" w:hAnsi="Times New Roman"/>
          <w:sz w:val="24"/>
          <w:szCs w:val="24"/>
          <w:lang w:val="kk-KZ" w:eastAsia="ko-KR"/>
        </w:rPr>
        <w:t>жұмысына дайындығы</w:t>
      </w:r>
    </w:p>
    <w:p w:rsidR="00BC4FE1" w:rsidRPr="00425B98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425B98">
        <w:rPr>
          <w:rFonts w:ascii="Times New Roman" w:hAnsi="Times New Roman"/>
          <w:sz w:val="24"/>
          <w:szCs w:val="24"/>
          <w:lang w:val="kk-KZ" w:eastAsia="ko-KR"/>
        </w:rPr>
        <w:t>Негізгі және қосымша әдебиетті қарауы</w:t>
      </w:r>
    </w:p>
    <w:p w:rsidR="00BC4FE1" w:rsidRPr="00425B98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425B98">
        <w:rPr>
          <w:rFonts w:ascii="Times New Roman" w:hAnsi="Times New Roman"/>
          <w:sz w:val="24"/>
          <w:szCs w:val="24"/>
          <w:lang w:val="kk-KZ" w:eastAsia="ko-KR"/>
        </w:rPr>
        <w:t>Берілген сұрақтарға нақты жауап беруі</w:t>
      </w:r>
    </w:p>
    <w:p w:rsidR="00BC4FE1" w:rsidRPr="00425B98" w:rsidRDefault="00BC4FE1" w:rsidP="00BC4FE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425B98">
        <w:rPr>
          <w:rFonts w:ascii="Times New Roman" w:hAnsi="Times New Roman"/>
          <w:sz w:val="24"/>
          <w:szCs w:val="24"/>
          <w:lang w:val="kk-KZ" w:eastAsia="ko-KR"/>
        </w:rPr>
        <w:t>Барлық тапсырманы уақытында орындауы</w:t>
      </w:r>
    </w:p>
    <w:p w:rsidR="00BC4FE1" w:rsidRPr="00425B98" w:rsidRDefault="00BC4FE1" w:rsidP="00BC4FE1">
      <w:pPr>
        <w:spacing w:after="0"/>
        <w:jc w:val="both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425B98">
        <w:rPr>
          <w:rFonts w:ascii="Times New Roman" w:hAnsi="Times New Roman"/>
          <w:b/>
          <w:sz w:val="24"/>
          <w:szCs w:val="24"/>
          <w:lang w:val="kk-KZ" w:eastAsia="ko-KR"/>
        </w:rPr>
        <w:t>Академиялық тәртіп және этика саясаты</w:t>
      </w:r>
    </w:p>
    <w:p w:rsidR="00BC4FE1" w:rsidRPr="00425B98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sz w:val="24"/>
          <w:szCs w:val="24"/>
          <w:lang w:val="ru-MO" w:eastAsia="ko-KR"/>
        </w:rPr>
      </w:pPr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 xml:space="preserve">Тапсырманың уақытында </w:t>
      </w:r>
      <w:proofErr w:type="spellStart"/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>орындалуы</w:t>
      </w:r>
      <w:proofErr w:type="spellEnd"/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>.</w:t>
      </w:r>
    </w:p>
    <w:p w:rsidR="00BC4FE1" w:rsidRPr="00425B98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proofErr w:type="spellStart"/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>Тапсырманы</w:t>
      </w:r>
      <w:proofErr w:type="spellEnd"/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 xml:space="preserve"> уақытында орындамағаны үшін  </w:t>
      </w:r>
      <w:proofErr w:type="spellStart"/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>алатын</w:t>
      </w:r>
      <w:proofErr w:type="spellEnd"/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 xml:space="preserve"> бірлігінің саны  төмендетіледі;</w:t>
      </w:r>
    </w:p>
    <w:p w:rsidR="00BC4FE1" w:rsidRPr="00425B98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 xml:space="preserve"> </w:t>
      </w:r>
      <w:r w:rsidRPr="00425B98">
        <w:rPr>
          <w:rFonts w:ascii="Times New Roman" w:hAnsi="Times New Roman"/>
          <w:sz w:val="24"/>
          <w:szCs w:val="24"/>
          <w:lang w:val="kk-KZ" w:eastAsia="ko-KR"/>
        </w:rPr>
        <w:t>Midterm емтихан</w:t>
      </w:r>
      <w:r w:rsidRPr="00425B98">
        <w:rPr>
          <w:rFonts w:ascii="Times New Roman" w:hAnsi="Times New Roman"/>
          <w:b/>
          <w:sz w:val="24"/>
          <w:szCs w:val="24"/>
          <w:lang w:val="kk-KZ" w:eastAsia="ko-KR"/>
        </w:rPr>
        <w:t xml:space="preserve">  </w:t>
      </w:r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 xml:space="preserve">уақытында,  өз деңгейінде  </w:t>
      </w:r>
      <w:proofErr w:type="spellStart"/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>тапсырылуы</w:t>
      </w:r>
      <w:proofErr w:type="spellEnd"/>
      <w:r w:rsidRPr="00425B98">
        <w:rPr>
          <w:rFonts w:ascii="Times New Roman" w:eastAsia="??" w:hAnsi="Times New Roman"/>
          <w:bCs/>
          <w:sz w:val="24"/>
          <w:szCs w:val="24"/>
          <w:lang w:eastAsia="ko-KR"/>
        </w:rPr>
        <w:t xml:space="preserve">. </w:t>
      </w:r>
    </w:p>
    <w:p w:rsidR="00BC4FE1" w:rsidRPr="00425B98" w:rsidRDefault="00BC4FE1" w:rsidP="00BC4FE1">
      <w:pPr>
        <w:pStyle w:val="a4"/>
        <w:rPr>
          <w:rFonts w:ascii="Times New Roman" w:eastAsia="??" w:hAnsi="Times New Roman"/>
          <w:bCs/>
          <w:sz w:val="24"/>
          <w:szCs w:val="24"/>
          <w:lang w:val="kk-KZ" w:eastAsia="ko-KR"/>
        </w:rPr>
      </w:pPr>
      <w:r w:rsidRPr="00425B98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Көмек: Оқытушы </w:t>
      </w:r>
      <w:r w:rsidR="00380868" w:rsidRPr="00425B98">
        <w:rPr>
          <w:rFonts w:ascii="Times New Roman" w:hAnsi="Times New Roman"/>
          <w:sz w:val="24"/>
          <w:szCs w:val="24"/>
          <w:lang w:val="kk-KZ" w:eastAsia="ko-KR"/>
        </w:rPr>
        <w:t xml:space="preserve">Midterm емтиханды тапсыруға </w:t>
      </w:r>
      <w:r w:rsidRPr="00425B98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байланысты консультация</w:t>
      </w:r>
      <w:r w:rsidR="00380868" w:rsidRPr="00425B98">
        <w:rPr>
          <w:rFonts w:ascii="Times New Roman" w:eastAsia="??" w:hAnsi="Times New Roman"/>
          <w:bCs/>
          <w:sz w:val="24"/>
          <w:szCs w:val="24"/>
          <w:lang w:val="kk-KZ" w:eastAsia="ko-KR"/>
        </w:rPr>
        <w:t>ны</w:t>
      </w:r>
      <w:r w:rsidRPr="00425B98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</w:t>
      </w:r>
      <w:r w:rsidR="00380868" w:rsidRPr="00425B98">
        <w:rPr>
          <w:rFonts w:ascii="Times New Roman" w:eastAsia="??" w:hAnsi="Times New Roman"/>
          <w:bCs/>
          <w:sz w:val="24"/>
          <w:szCs w:val="24"/>
          <w:lang w:val="kk-KZ" w:eastAsia="ko-KR"/>
        </w:rPr>
        <w:t>МО</w:t>
      </w:r>
      <w:r w:rsidRPr="00425B98">
        <w:rPr>
          <w:rFonts w:ascii="Times New Roman" w:eastAsia="??" w:hAnsi="Times New Roman"/>
          <w:bCs/>
          <w:sz w:val="24"/>
          <w:szCs w:val="24"/>
          <w:lang w:val="kk-KZ" w:eastAsia="ko-KR"/>
        </w:rPr>
        <w:t>ӨЖ кезінде беріледі.</w:t>
      </w:r>
    </w:p>
    <w:p w:rsidR="00BC4FE1" w:rsidRPr="00425B98" w:rsidRDefault="00BC4FE1" w:rsidP="00BC4FE1">
      <w:pPr>
        <w:ind w:firstLine="680"/>
        <w:rPr>
          <w:rFonts w:ascii="Times New Roman" w:hAnsi="Times New Roman"/>
          <w:b/>
          <w:sz w:val="24"/>
          <w:szCs w:val="24"/>
          <w:lang w:val="kk-KZ"/>
        </w:rPr>
      </w:pPr>
    </w:p>
    <w:p w:rsidR="007A2BC9" w:rsidRDefault="00083F71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9D13C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                </w:t>
      </w: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Pr="0079553B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3E5C80" w:rsidRPr="0079553B" w:rsidRDefault="003E5C80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3E5C80" w:rsidRPr="0079553B" w:rsidRDefault="003E5C80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3E5C80" w:rsidRPr="0079553B" w:rsidRDefault="003E5C80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3E5C80" w:rsidRPr="0079553B" w:rsidRDefault="003E5C80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3E5C80" w:rsidRPr="0079553B" w:rsidRDefault="003E5C80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3E5C80" w:rsidRPr="0079553B" w:rsidRDefault="003E5C80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3E5C80" w:rsidRPr="0079553B" w:rsidRDefault="003E5C80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3E5C80" w:rsidRPr="0079553B" w:rsidRDefault="003E5C80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7A2BC9" w:rsidRDefault="007A2BC9" w:rsidP="00083F7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sectPr w:rsidR="007A2BC9" w:rsidSect="0090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8540BC7"/>
    <w:multiLevelType w:val="singleLevel"/>
    <w:tmpl w:val="20466F3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2">
    <w:nsid w:val="21561F48"/>
    <w:multiLevelType w:val="hybridMultilevel"/>
    <w:tmpl w:val="CC5C8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F6A54"/>
    <w:multiLevelType w:val="hybridMultilevel"/>
    <w:tmpl w:val="F1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66638"/>
    <w:multiLevelType w:val="hybridMultilevel"/>
    <w:tmpl w:val="736E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0D29"/>
    <w:multiLevelType w:val="hybridMultilevel"/>
    <w:tmpl w:val="BF40A050"/>
    <w:lvl w:ilvl="0" w:tplc="8E6E8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84AF2"/>
    <w:multiLevelType w:val="hybridMultilevel"/>
    <w:tmpl w:val="560691F6"/>
    <w:lvl w:ilvl="0" w:tplc="DE2E2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F69BB"/>
    <w:multiLevelType w:val="hybridMultilevel"/>
    <w:tmpl w:val="D8C24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C32EF"/>
    <w:multiLevelType w:val="hybridMultilevel"/>
    <w:tmpl w:val="0EE0ECA4"/>
    <w:lvl w:ilvl="0" w:tplc="3DFC8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55F9E"/>
    <w:multiLevelType w:val="hybridMultilevel"/>
    <w:tmpl w:val="1640D8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56761AA"/>
    <w:multiLevelType w:val="hybridMultilevel"/>
    <w:tmpl w:val="87B49B16"/>
    <w:lvl w:ilvl="0" w:tplc="29C85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C0D7B"/>
    <w:multiLevelType w:val="hybridMultilevel"/>
    <w:tmpl w:val="BEA2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640C1"/>
    <w:multiLevelType w:val="hybridMultilevel"/>
    <w:tmpl w:val="1340D84E"/>
    <w:lvl w:ilvl="0" w:tplc="9E4C5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F355C"/>
    <w:multiLevelType w:val="hybridMultilevel"/>
    <w:tmpl w:val="1EEA6130"/>
    <w:lvl w:ilvl="0" w:tplc="F2FC5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11690"/>
    <w:multiLevelType w:val="hybridMultilevel"/>
    <w:tmpl w:val="8FB825FA"/>
    <w:lvl w:ilvl="0" w:tplc="DE2E2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1509A"/>
    <w:multiLevelType w:val="hybridMultilevel"/>
    <w:tmpl w:val="AE02F1E2"/>
    <w:lvl w:ilvl="0" w:tplc="578CE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  <w:num w:numId="14">
    <w:abstractNumId w:val="6"/>
  </w:num>
  <w:num w:numId="15">
    <w:abstractNumId w:val="11"/>
  </w:num>
  <w:num w:numId="16">
    <w:abstractNumId w:val="14"/>
  </w:num>
  <w:num w:numId="17">
    <w:abstractNumId w:val="8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C3E"/>
    <w:rsid w:val="0002058A"/>
    <w:rsid w:val="00083F71"/>
    <w:rsid w:val="000F0682"/>
    <w:rsid w:val="00230753"/>
    <w:rsid w:val="002821E6"/>
    <w:rsid w:val="00294BBE"/>
    <w:rsid w:val="00380868"/>
    <w:rsid w:val="00394B5A"/>
    <w:rsid w:val="003A1B09"/>
    <w:rsid w:val="003E5C80"/>
    <w:rsid w:val="00425B98"/>
    <w:rsid w:val="005815BF"/>
    <w:rsid w:val="005A1C77"/>
    <w:rsid w:val="005A2B18"/>
    <w:rsid w:val="006A2C21"/>
    <w:rsid w:val="0079553B"/>
    <w:rsid w:val="007A2BC9"/>
    <w:rsid w:val="007D0553"/>
    <w:rsid w:val="00804BB7"/>
    <w:rsid w:val="008C5D59"/>
    <w:rsid w:val="009065DC"/>
    <w:rsid w:val="00946A6C"/>
    <w:rsid w:val="00946CC9"/>
    <w:rsid w:val="00950B38"/>
    <w:rsid w:val="0098426C"/>
    <w:rsid w:val="009F5AF4"/>
    <w:rsid w:val="00A54246"/>
    <w:rsid w:val="00BC4FE1"/>
    <w:rsid w:val="00CA0C3E"/>
    <w:rsid w:val="00D42D3D"/>
    <w:rsid w:val="00D53EE8"/>
    <w:rsid w:val="00E6564A"/>
    <w:rsid w:val="00F2047B"/>
    <w:rsid w:val="00F7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6C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1C77"/>
    <w:pPr>
      <w:spacing w:after="0" w:line="240" w:lineRule="auto"/>
      <w:ind w:firstLine="48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ody Text"/>
    <w:basedOn w:val="a"/>
    <w:link w:val="a5"/>
    <w:rsid w:val="00BC4FE1"/>
    <w:pPr>
      <w:autoSpaceDE w:val="0"/>
      <w:autoSpaceDN w:val="0"/>
      <w:spacing w:after="0" w:line="240" w:lineRule="auto"/>
      <w:jc w:val="both"/>
    </w:pPr>
    <w:rPr>
      <w:rFonts w:ascii="Times Kaz" w:eastAsia="Times New Roman" w:hAnsi="Times Kaz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C4FE1"/>
    <w:rPr>
      <w:rFonts w:ascii="Times Kaz" w:eastAsia="Times New Roman" w:hAnsi="Times Kaz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4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46CC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815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5BF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semiHidden/>
    <w:rsid w:val="00A542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ko-KR"/>
    </w:rPr>
  </w:style>
  <w:style w:type="character" w:customStyle="1" w:styleId="a8">
    <w:name w:val="Текст сноски Знак"/>
    <w:basedOn w:val="a0"/>
    <w:link w:val="a7"/>
    <w:semiHidden/>
    <w:rsid w:val="00A5424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11">
    <w:name w:val="Обычный1"/>
    <w:rsid w:val="00A54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05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2014-12-07T16:38:00Z</cp:lastPrinted>
  <dcterms:created xsi:type="dcterms:W3CDTF">2014-10-01T16:29:00Z</dcterms:created>
  <dcterms:modified xsi:type="dcterms:W3CDTF">2016-12-17T17:06:00Z</dcterms:modified>
</cp:coreProperties>
</file>